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3B19E" w14:textId="6C929172" w:rsidR="00A357E1" w:rsidRPr="00E1243B" w:rsidRDefault="00A357E1" w:rsidP="00A357E1">
      <w:pPr>
        <w:spacing w:after="0"/>
        <w:jc w:val="right"/>
        <w:rPr>
          <w:rFonts w:eastAsia="Calibri" w:cstheme="minorHAnsi"/>
          <w:i/>
          <w:sz w:val="20"/>
          <w:szCs w:val="20"/>
        </w:rPr>
      </w:pPr>
      <w:r w:rsidRPr="00E1243B">
        <w:rPr>
          <w:rFonts w:eastAsia="Calibri" w:cstheme="minorHAnsi"/>
          <w:i/>
          <w:sz w:val="20"/>
          <w:szCs w:val="20"/>
        </w:rPr>
        <w:t xml:space="preserve">Załącznik nr </w:t>
      </w:r>
      <w:r w:rsidR="00B25B1D">
        <w:rPr>
          <w:rFonts w:eastAsia="Calibri" w:cstheme="minorHAnsi"/>
          <w:i/>
          <w:sz w:val="20"/>
          <w:szCs w:val="20"/>
        </w:rPr>
        <w:t>5</w:t>
      </w:r>
      <w:r w:rsidRPr="00E1243B">
        <w:rPr>
          <w:rFonts w:eastAsia="Calibri" w:cstheme="minorHAnsi"/>
          <w:i/>
          <w:sz w:val="20"/>
          <w:szCs w:val="20"/>
        </w:rPr>
        <w:t xml:space="preserve"> do zapytania ofertowego </w:t>
      </w:r>
      <w:r w:rsidR="00B32924">
        <w:rPr>
          <w:rFonts w:eastAsia="Calibri" w:cstheme="minorHAnsi"/>
          <w:i/>
          <w:sz w:val="20"/>
          <w:szCs w:val="20"/>
        </w:rPr>
        <w:t xml:space="preserve">4 grudnia </w:t>
      </w:r>
      <w:r w:rsidR="00AF66B6">
        <w:rPr>
          <w:rFonts w:eastAsia="Calibri" w:cstheme="minorHAnsi"/>
          <w:i/>
          <w:sz w:val="20"/>
          <w:szCs w:val="20"/>
        </w:rPr>
        <w:t xml:space="preserve"> 2025r.</w:t>
      </w:r>
    </w:p>
    <w:p w14:paraId="0001C4F5" w14:textId="13117037" w:rsidR="00A357E1" w:rsidRDefault="00A357E1" w:rsidP="007E3748">
      <w:pPr>
        <w:jc w:val="center"/>
        <w:rPr>
          <w:rFonts w:cstheme="minorHAnsi"/>
          <w:sz w:val="24"/>
          <w:szCs w:val="24"/>
          <w:u w:val="single"/>
        </w:rPr>
      </w:pPr>
    </w:p>
    <w:p w14:paraId="1F0AAAE6" w14:textId="77777777" w:rsidR="007840FE" w:rsidRPr="00E1243B" w:rsidRDefault="007840FE" w:rsidP="007E3748">
      <w:pPr>
        <w:jc w:val="center"/>
        <w:rPr>
          <w:rFonts w:cstheme="minorHAnsi"/>
          <w:sz w:val="24"/>
          <w:szCs w:val="24"/>
          <w:u w:val="single"/>
        </w:rPr>
      </w:pPr>
    </w:p>
    <w:p w14:paraId="5EED9437" w14:textId="0BAD4519" w:rsidR="00A357E1" w:rsidRPr="007840FE" w:rsidRDefault="00D63C70" w:rsidP="00AF66B6">
      <w:pPr>
        <w:jc w:val="center"/>
        <w:rPr>
          <w:rFonts w:cstheme="minorHAnsi"/>
          <w:b/>
          <w:sz w:val="28"/>
          <w:szCs w:val="28"/>
        </w:rPr>
      </w:pPr>
      <w:r w:rsidRPr="007840FE">
        <w:rPr>
          <w:rFonts w:cstheme="minorHAnsi"/>
          <w:b/>
          <w:sz w:val="28"/>
          <w:szCs w:val="28"/>
        </w:rPr>
        <w:t>Opis przedmiotu zamówienia</w:t>
      </w:r>
      <w:r w:rsidR="00AF66B6" w:rsidRPr="007840FE">
        <w:rPr>
          <w:rFonts w:cstheme="minorHAnsi"/>
          <w:b/>
          <w:sz w:val="28"/>
          <w:szCs w:val="28"/>
        </w:rPr>
        <w:t xml:space="preserve"> do zadania</w:t>
      </w:r>
    </w:p>
    <w:p w14:paraId="7E8881A2" w14:textId="3DDEBC6A" w:rsidR="009D7B84" w:rsidRDefault="00B32924" w:rsidP="00AF66B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Wymiana 12 lamp na sali gimnastycznej ZSP 12 w Rybniku  </w:t>
      </w:r>
    </w:p>
    <w:p w14:paraId="24EEF159" w14:textId="77777777" w:rsidR="00B32924" w:rsidRDefault="00B32924" w:rsidP="00AF6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5BD813" w14:textId="131B5D3A" w:rsidR="007E3748" w:rsidRPr="00732DE6" w:rsidRDefault="007840FE" w:rsidP="00BE17D6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Przedmiot zamówienia obejmuje </w:t>
      </w:r>
      <w:r w:rsidR="00BE17D6">
        <w:rPr>
          <w:rFonts w:eastAsia="Times New Roman" w:cstheme="minorHAnsi"/>
          <w:sz w:val="24"/>
          <w:szCs w:val="24"/>
          <w:lang w:eastAsia="pl-PL"/>
        </w:rPr>
        <w:t xml:space="preserve">wymianę 12 lamp sufitowych na sali gimnastycznej                  w  Zespole Szkolno-Przedszkolnym nr 12 w Rybniku. </w:t>
      </w:r>
      <w:r w:rsidR="009D7B84" w:rsidRPr="007840F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tbl>
      <w:tblPr>
        <w:tblStyle w:val="Tabela-Siatka"/>
        <w:tblW w:w="7938" w:type="dxa"/>
        <w:tblInd w:w="-5" w:type="dxa"/>
        <w:tblLook w:val="04A0" w:firstRow="1" w:lastRow="0" w:firstColumn="1" w:lastColumn="0" w:noHBand="0" w:noVBand="1"/>
      </w:tblPr>
      <w:tblGrid>
        <w:gridCol w:w="530"/>
        <w:gridCol w:w="7408"/>
      </w:tblGrid>
      <w:tr w:rsidR="009108AF" w:rsidRPr="00BE17D6" w14:paraId="55C02847" w14:textId="5A71AB71" w:rsidTr="002B6F61">
        <w:trPr>
          <w:trHeight w:val="451"/>
          <w:tblHeader/>
        </w:trPr>
        <w:tc>
          <w:tcPr>
            <w:tcW w:w="530" w:type="dxa"/>
            <w:vAlign w:val="center"/>
          </w:tcPr>
          <w:p w14:paraId="6D7D2D49" w14:textId="77777777" w:rsidR="009108AF" w:rsidRPr="00BE17D6" w:rsidRDefault="009108AF" w:rsidP="00E124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7D6">
              <w:rPr>
                <w:rFonts w:ascii="Times New Roman" w:hAnsi="Times New Roman" w:cs="Times New Roman"/>
                <w:i/>
                <w:sz w:val="24"/>
                <w:szCs w:val="24"/>
              </w:rPr>
              <w:t>Lp.</w:t>
            </w:r>
          </w:p>
        </w:tc>
        <w:tc>
          <w:tcPr>
            <w:tcW w:w="7408" w:type="dxa"/>
            <w:vAlign w:val="center"/>
          </w:tcPr>
          <w:p w14:paraId="74C57255" w14:textId="77777777" w:rsidR="009108AF" w:rsidRPr="00BE17D6" w:rsidRDefault="009108AF" w:rsidP="00E124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7D6">
              <w:rPr>
                <w:rFonts w:ascii="Times New Roman" w:hAnsi="Times New Roman" w:cs="Times New Roman"/>
                <w:i/>
                <w:sz w:val="24"/>
                <w:szCs w:val="24"/>
              </w:rPr>
              <w:t>Opis</w:t>
            </w:r>
          </w:p>
        </w:tc>
      </w:tr>
      <w:tr w:rsidR="004B74F3" w:rsidRPr="003072C0" w14:paraId="16C2826F" w14:textId="77777777" w:rsidTr="002B6F61">
        <w:trPr>
          <w:trHeight w:val="451"/>
          <w:tblHeader/>
        </w:trPr>
        <w:tc>
          <w:tcPr>
            <w:tcW w:w="530" w:type="dxa"/>
            <w:vAlign w:val="center"/>
          </w:tcPr>
          <w:p w14:paraId="45A673D9" w14:textId="10D74715" w:rsidR="004B74F3" w:rsidRPr="002B6F61" w:rsidRDefault="002B6F61" w:rsidP="00E1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8" w:type="dxa"/>
            <w:vAlign w:val="center"/>
          </w:tcPr>
          <w:p w14:paraId="1DB72992" w14:textId="5881A20C" w:rsidR="004B74F3" w:rsidRPr="003072C0" w:rsidRDefault="004B74F3" w:rsidP="004B74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sz w:val="24"/>
                <w:szCs w:val="24"/>
              </w:rPr>
              <w:t>Ustawienie rusztowania</w:t>
            </w:r>
          </w:p>
        </w:tc>
      </w:tr>
      <w:tr w:rsidR="009108AF" w:rsidRPr="003072C0" w14:paraId="44677006" w14:textId="677081FE" w:rsidTr="002B6F61">
        <w:trPr>
          <w:trHeight w:val="550"/>
        </w:trPr>
        <w:tc>
          <w:tcPr>
            <w:tcW w:w="530" w:type="dxa"/>
            <w:vAlign w:val="center"/>
          </w:tcPr>
          <w:p w14:paraId="47D6204E" w14:textId="03C82DDA" w:rsidR="009108AF" w:rsidRPr="002B6F61" w:rsidRDefault="002B6F61" w:rsidP="00E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8" w:type="dxa"/>
            <w:vAlign w:val="center"/>
          </w:tcPr>
          <w:p w14:paraId="76D0D424" w14:textId="16B51A53" w:rsidR="009108AF" w:rsidRPr="003072C0" w:rsidRDefault="00BE17D6" w:rsidP="00B27D09">
            <w:pPr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07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Odłączenie </w:t>
            </w:r>
            <w:r w:rsidRPr="00307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starej </w:t>
            </w:r>
            <w:r w:rsidRPr="00307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oprawy od zasilania</w:t>
            </w:r>
          </w:p>
        </w:tc>
      </w:tr>
      <w:tr w:rsidR="009108AF" w:rsidRPr="003072C0" w14:paraId="73EDA99B" w14:textId="15ACBDDC" w:rsidTr="002B6F61">
        <w:trPr>
          <w:trHeight w:val="558"/>
        </w:trPr>
        <w:tc>
          <w:tcPr>
            <w:tcW w:w="530" w:type="dxa"/>
            <w:vAlign w:val="center"/>
          </w:tcPr>
          <w:p w14:paraId="4F417543" w14:textId="549ADE0D" w:rsidR="009108AF" w:rsidRPr="002B6F61" w:rsidRDefault="002B6F61" w:rsidP="00E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8" w:type="dxa"/>
            <w:vAlign w:val="center"/>
          </w:tcPr>
          <w:p w14:paraId="78F541E3" w14:textId="70AA0F11" w:rsidR="009108AF" w:rsidRPr="003072C0" w:rsidRDefault="00BE17D6" w:rsidP="007973F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Modernizacja zasilania oprawy</w:t>
            </w:r>
          </w:p>
        </w:tc>
      </w:tr>
      <w:tr w:rsidR="009108AF" w:rsidRPr="003072C0" w14:paraId="72D979DB" w14:textId="514FDDF3" w:rsidTr="002B6F61">
        <w:trPr>
          <w:trHeight w:val="566"/>
        </w:trPr>
        <w:tc>
          <w:tcPr>
            <w:tcW w:w="530" w:type="dxa"/>
            <w:vAlign w:val="center"/>
          </w:tcPr>
          <w:p w14:paraId="7F90A128" w14:textId="00A3877C" w:rsidR="009108AF" w:rsidRPr="002B6F61" w:rsidRDefault="002B6F61" w:rsidP="00E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8" w:type="dxa"/>
            <w:vAlign w:val="center"/>
          </w:tcPr>
          <w:p w14:paraId="246FDF62" w14:textId="4C4AD5ED" w:rsidR="009108AF" w:rsidRPr="003072C0" w:rsidRDefault="00BE17D6" w:rsidP="00E80AFC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7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Demontaż oprawy wysokoprężnej</w:t>
            </w:r>
          </w:p>
        </w:tc>
      </w:tr>
      <w:tr w:rsidR="009108AF" w:rsidRPr="003072C0" w14:paraId="3ACD9E39" w14:textId="7EE672CE" w:rsidTr="002B6F61">
        <w:trPr>
          <w:trHeight w:val="560"/>
        </w:trPr>
        <w:tc>
          <w:tcPr>
            <w:tcW w:w="530" w:type="dxa"/>
            <w:vAlign w:val="center"/>
          </w:tcPr>
          <w:p w14:paraId="1C24BCCC" w14:textId="0160713F" w:rsidR="009108AF" w:rsidRPr="002B6F61" w:rsidRDefault="002B6F61" w:rsidP="00E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8" w:type="dxa"/>
            <w:vAlign w:val="center"/>
          </w:tcPr>
          <w:p w14:paraId="65604F43" w14:textId="0D3C7BDA" w:rsidR="009108AF" w:rsidRPr="003072C0" w:rsidRDefault="00BE17D6" w:rsidP="00D63C70">
            <w:pPr>
              <w:shd w:val="clear" w:color="auto" w:fill="FFFFFF"/>
              <w:ind w:left="2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7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Demontaż siatki przeciw uderzeniowej</w:t>
            </w:r>
          </w:p>
        </w:tc>
      </w:tr>
      <w:tr w:rsidR="009108AF" w:rsidRPr="003072C0" w14:paraId="15D231E3" w14:textId="50AA9EBC" w:rsidTr="002B6F61">
        <w:trPr>
          <w:trHeight w:val="554"/>
        </w:trPr>
        <w:tc>
          <w:tcPr>
            <w:tcW w:w="530" w:type="dxa"/>
            <w:vAlign w:val="center"/>
          </w:tcPr>
          <w:p w14:paraId="7D3BC539" w14:textId="7FE3288D" w:rsidR="009108AF" w:rsidRPr="002B6F61" w:rsidRDefault="002B6F61" w:rsidP="00E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8" w:type="dxa"/>
            <w:vAlign w:val="center"/>
          </w:tcPr>
          <w:p w14:paraId="133C92A3" w14:textId="2F012CF4" w:rsidR="009108AF" w:rsidRPr="003072C0" w:rsidRDefault="004B74F3" w:rsidP="007973F1">
            <w:pPr>
              <w:shd w:val="clear" w:color="auto" w:fill="FFFFFF"/>
              <w:jc w:val="left"/>
              <w:rPr>
                <w:rStyle w:val="Pogrubienie"/>
                <w:rFonts w:ascii="Times New Roman" w:hAnsi="Times New Roman" w:cs="Times New Roman"/>
                <w:b w:val="0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91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Demontaż osłony oprawy wysokoprężnej</w:t>
            </w:r>
          </w:p>
        </w:tc>
      </w:tr>
      <w:tr w:rsidR="009108AF" w:rsidRPr="003072C0" w14:paraId="430723A0" w14:textId="3EEF2716" w:rsidTr="002B6F61">
        <w:trPr>
          <w:trHeight w:val="2638"/>
        </w:trPr>
        <w:tc>
          <w:tcPr>
            <w:tcW w:w="530" w:type="dxa"/>
            <w:vAlign w:val="center"/>
          </w:tcPr>
          <w:p w14:paraId="3BD08D8F" w14:textId="3C476D92" w:rsidR="009108AF" w:rsidRPr="002B6F61" w:rsidRDefault="002B6F61" w:rsidP="00E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8" w:type="dxa"/>
            <w:vAlign w:val="center"/>
          </w:tcPr>
          <w:p w14:paraId="1B7E4A16" w14:textId="77777777" w:rsidR="0096044F" w:rsidRDefault="004B74F3" w:rsidP="0006248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1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Montaż oprawy nowej</w:t>
            </w:r>
            <w:r w:rsidRPr="003072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 strumień świetlny oprawy min. 39 000lm.</w:t>
            </w:r>
            <w:r w:rsidR="003072C0" w:rsidRPr="003072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072C0" w:rsidRPr="003072C0">
              <w:rPr>
                <w:rFonts w:ascii="Times New Roman" w:hAnsi="Times New Roman" w:cs="Times New Roman"/>
                <w:sz w:val="24"/>
                <w:szCs w:val="24"/>
              </w:rPr>
              <w:t xml:space="preserve">Stabilność strumienia świetlnego &gt; 90.000 h (L80B20) </w:t>
            </w:r>
          </w:p>
          <w:p w14:paraId="5F6CD411" w14:textId="77777777" w:rsidR="0096044F" w:rsidRDefault="003072C0" w:rsidP="0006248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sz w:val="24"/>
                <w:szCs w:val="24"/>
              </w:rPr>
              <w:t xml:space="preserve">Montaż </w:t>
            </w:r>
            <w:proofErr w:type="spellStart"/>
            <w:r w:rsidRPr="003072C0">
              <w:rPr>
                <w:rFonts w:ascii="Times New Roman" w:hAnsi="Times New Roman" w:cs="Times New Roman"/>
                <w:sz w:val="24"/>
                <w:szCs w:val="24"/>
              </w:rPr>
              <w:t>Nastropowy</w:t>
            </w:r>
            <w:proofErr w:type="spellEnd"/>
            <w:r w:rsidRPr="003072C0">
              <w:rPr>
                <w:rFonts w:ascii="Times New Roman" w:hAnsi="Times New Roman" w:cs="Times New Roman"/>
                <w:sz w:val="24"/>
                <w:szCs w:val="24"/>
              </w:rPr>
              <w:t xml:space="preserve">, zwieszany </w:t>
            </w:r>
          </w:p>
          <w:p w14:paraId="0AC54E24" w14:textId="77777777" w:rsidR="0096044F" w:rsidRDefault="003072C0" w:rsidP="0006248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sz w:val="24"/>
                <w:szCs w:val="24"/>
              </w:rPr>
              <w:t xml:space="preserve">Obudowa Ciśnieniowy odlew aluminium, malowany proszkowo lakierem poliestrowym, RAL 7040 </w:t>
            </w:r>
          </w:p>
          <w:p w14:paraId="2A08E5F0" w14:textId="77777777" w:rsidR="0096044F" w:rsidRDefault="003072C0" w:rsidP="0096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sz w:val="24"/>
                <w:szCs w:val="24"/>
              </w:rPr>
              <w:t>Układ optyczny Raster paraboliczny wykonany z poler</w:t>
            </w:r>
            <w:r w:rsidR="0096044F">
              <w:rPr>
                <w:rFonts w:ascii="Times New Roman" w:hAnsi="Times New Roman" w:cs="Times New Roman"/>
                <w:sz w:val="24"/>
                <w:szCs w:val="24"/>
              </w:rPr>
              <w:t xml:space="preserve">owanego aluminium. </w:t>
            </w:r>
          </w:p>
          <w:p w14:paraId="1F00EB19" w14:textId="77777777" w:rsidR="0096044F" w:rsidRDefault="0096044F" w:rsidP="0096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Rozsył</w:t>
            </w:r>
            <w:r w:rsidR="003072C0" w:rsidRPr="003072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072C0" w:rsidRPr="003072C0">
              <w:rPr>
                <w:rFonts w:ascii="Times New Roman" w:hAnsi="Times New Roman" w:cs="Times New Roman"/>
                <w:sz w:val="24"/>
                <w:szCs w:val="24"/>
              </w:rPr>
              <w:t>szerokostrumieniow</w:t>
            </w:r>
            <w:r w:rsidR="003072C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 w:rsidR="003072C0" w:rsidRPr="00307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A9657C" w14:textId="77777777" w:rsidR="0096044F" w:rsidRDefault="003072C0" w:rsidP="0096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sz w:val="24"/>
                <w:szCs w:val="24"/>
              </w:rPr>
              <w:t xml:space="preserve">Klosz Hartowane szkło pryzmatyczne o grubości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3072C0">
              <w:rPr>
                <w:rFonts w:ascii="Times New Roman" w:hAnsi="Times New Roman" w:cs="Times New Roman"/>
                <w:sz w:val="24"/>
                <w:szCs w:val="24"/>
              </w:rPr>
              <w:t>4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D236C86" w14:textId="0245796A" w:rsidR="009108AF" w:rsidRPr="003072C0" w:rsidRDefault="003072C0" w:rsidP="0096044F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96044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</w:tr>
      <w:tr w:rsidR="009108AF" w:rsidRPr="003072C0" w14:paraId="649C2255" w14:textId="65B48898" w:rsidTr="002B6F61">
        <w:trPr>
          <w:trHeight w:val="570"/>
        </w:trPr>
        <w:tc>
          <w:tcPr>
            <w:tcW w:w="530" w:type="dxa"/>
            <w:vAlign w:val="center"/>
          </w:tcPr>
          <w:p w14:paraId="03EE8DE4" w14:textId="2017CF79" w:rsidR="009108AF" w:rsidRPr="002B6F61" w:rsidRDefault="002B6F61" w:rsidP="00E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8" w:type="dxa"/>
            <w:vAlign w:val="center"/>
          </w:tcPr>
          <w:p w14:paraId="56BB258B" w14:textId="64F82A35" w:rsidR="009108AF" w:rsidRPr="003072C0" w:rsidRDefault="004B74F3" w:rsidP="00E80AF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1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Włączenie nowej oprawy do zasilania</w:t>
            </w:r>
          </w:p>
        </w:tc>
      </w:tr>
      <w:tr w:rsidR="009108AF" w:rsidRPr="003072C0" w14:paraId="434724AB" w14:textId="610F5C71" w:rsidTr="002B6F61">
        <w:trPr>
          <w:trHeight w:val="550"/>
        </w:trPr>
        <w:tc>
          <w:tcPr>
            <w:tcW w:w="530" w:type="dxa"/>
            <w:vAlign w:val="center"/>
          </w:tcPr>
          <w:p w14:paraId="54DDF2BD" w14:textId="4ADF23A9" w:rsidR="009108AF" w:rsidRPr="002B6F61" w:rsidRDefault="002B6F61" w:rsidP="00E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8" w:type="dxa"/>
            <w:vAlign w:val="center"/>
          </w:tcPr>
          <w:p w14:paraId="25839064" w14:textId="65BB8A13" w:rsidR="009108AF" w:rsidRPr="003072C0" w:rsidRDefault="004B74F3" w:rsidP="007973F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1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Montaż nowej osłony przeciw uderzeniowej</w:t>
            </w:r>
          </w:p>
        </w:tc>
      </w:tr>
      <w:tr w:rsidR="009108AF" w:rsidRPr="003072C0" w14:paraId="5AA8E7AB" w14:textId="77777777" w:rsidTr="002B6F61">
        <w:trPr>
          <w:trHeight w:val="558"/>
        </w:trPr>
        <w:tc>
          <w:tcPr>
            <w:tcW w:w="530" w:type="dxa"/>
            <w:vAlign w:val="center"/>
          </w:tcPr>
          <w:p w14:paraId="6BFCF1DD" w14:textId="77319119" w:rsidR="009108AF" w:rsidRPr="002B6F61" w:rsidRDefault="002B6F61" w:rsidP="00E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8" w:type="dxa"/>
            <w:vAlign w:val="center"/>
          </w:tcPr>
          <w:p w14:paraId="61D7941C" w14:textId="7660BEEA" w:rsidR="009108AF" w:rsidRPr="003072C0" w:rsidRDefault="004B74F3" w:rsidP="007973F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1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Utylizacja zdemontowanej oprawy</w:t>
            </w:r>
          </w:p>
        </w:tc>
      </w:tr>
      <w:tr w:rsidR="004B74F3" w:rsidRPr="003072C0" w14:paraId="1FD8EBC1" w14:textId="77777777" w:rsidTr="002B6F61">
        <w:trPr>
          <w:trHeight w:val="558"/>
        </w:trPr>
        <w:tc>
          <w:tcPr>
            <w:tcW w:w="530" w:type="dxa"/>
            <w:vAlign w:val="center"/>
          </w:tcPr>
          <w:p w14:paraId="7C8DA42E" w14:textId="4151E2B0" w:rsidR="004B74F3" w:rsidRPr="002B6F61" w:rsidRDefault="002B6F61" w:rsidP="00E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08" w:type="dxa"/>
            <w:vAlign w:val="center"/>
          </w:tcPr>
          <w:p w14:paraId="60E0819A" w14:textId="570A9CB2" w:rsidR="004B74F3" w:rsidRPr="003072C0" w:rsidRDefault="004B74F3" w:rsidP="007973F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Naświetlacz RIF S 240W D REGOLABILE 010 4K</w:t>
            </w:r>
          </w:p>
        </w:tc>
      </w:tr>
      <w:tr w:rsidR="004B74F3" w:rsidRPr="003072C0" w14:paraId="450AAAE4" w14:textId="77777777" w:rsidTr="002B6F61">
        <w:trPr>
          <w:trHeight w:val="558"/>
        </w:trPr>
        <w:tc>
          <w:tcPr>
            <w:tcW w:w="530" w:type="dxa"/>
            <w:vAlign w:val="center"/>
          </w:tcPr>
          <w:p w14:paraId="238B2214" w14:textId="57DF8E95" w:rsidR="004B74F3" w:rsidRPr="002B6F61" w:rsidRDefault="002B6F61" w:rsidP="00E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08" w:type="dxa"/>
            <w:vAlign w:val="center"/>
          </w:tcPr>
          <w:p w14:paraId="2BA71CDA" w14:textId="74B2E423" w:rsidR="004B74F3" w:rsidRPr="003072C0" w:rsidRDefault="004B74F3" w:rsidP="007973F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Protokół pomiarowy wykonanych prac</w:t>
            </w:r>
          </w:p>
        </w:tc>
      </w:tr>
    </w:tbl>
    <w:p w14:paraId="14B3151C" w14:textId="29FA8077" w:rsidR="007840FE" w:rsidRDefault="007840FE" w:rsidP="007E3748">
      <w:pPr>
        <w:rPr>
          <w:rFonts w:cstheme="minorHAnsi"/>
          <w:sz w:val="24"/>
          <w:szCs w:val="24"/>
          <w:u w:val="single"/>
        </w:rPr>
      </w:pPr>
    </w:p>
    <w:p w14:paraId="65F3D89F" w14:textId="48CAB48A" w:rsidR="007840FE" w:rsidRDefault="007840FE" w:rsidP="007E3748">
      <w:pPr>
        <w:rPr>
          <w:rFonts w:cstheme="minorHAnsi"/>
          <w:sz w:val="24"/>
          <w:szCs w:val="24"/>
          <w:u w:val="single"/>
        </w:rPr>
      </w:pPr>
      <w:bookmarkStart w:id="0" w:name="_GoBack"/>
      <w:bookmarkEnd w:id="0"/>
    </w:p>
    <w:sectPr w:rsidR="007840FE" w:rsidSect="00AF66B6">
      <w:footerReference w:type="default" r:id="rId7"/>
      <w:pgSz w:w="11906" w:h="16838"/>
      <w:pgMar w:top="1417" w:right="1983" w:bottom="1417" w:left="1417" w:header="708" w:footer="31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DDD7959" w16cex:dateUtc="2024-03-14T0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CE03415" w16cid:durableId="7DDD7959"/>
  <w16cid:commentId w16cid:paraId="49636315" w16cid:durableId="30F5F7A5"/>
  <w16cid:commentId w16cid:paraId="04DCFDBD" w16cid:durableId="18E9B56F"/>
  <w16cid:commentId w16cid:paraId="2CFEFEB9" w16cid:durableId="2D372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6355E" w14:textId="77777777" w:rsidR="00D1660E" w:rsidRDefault="00D1660E" w:rsidP="007D4AE5">
      <w:pPr>
        <w:spacing w:after="0" w:line="240" w:lineRule="auto"/>
      </w:pPr>
      <w:r>
        <w:separator/>
      </w:r>
    </w:p>
  </w:endnote>
  <w:endnote w:type="continuationSeparator" w:id="0">
    <w:p w14:paraId="4BBA3C06" w14:textId="77777777" w:rsidR="00D1660E" w:rsidRDefault="00D1660E" w:rsidP="007D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24"/>
        <w:szCs w:val="24"/>
        <w:lang w:eastAsia="pl-PL"/>
      </w:rPr>
      <w:id w:val="-577524729"/>
      <w:docPartObj>
        <w:docPartGallery w:val="Page Numbers (Top of Page)"/>
        <w:docPartUnique/>
      </w:docPartObj>
    </w:sdtPr>
    <w:sdtEndPr/>
    <w:sdtContent>
      <w:p w14:paraId="3FCB6638" w14:textId="223B68D9" w:rsidR="00961783" w:rsidRPr="007D4AE5" w:rsidRDefault="00961783" w:rsidP="007D4AE5">
        <w:pPr>
          <w:tabs>
            <w:tab w:val="left" w:pos="3240"/>
            <w:tab w:val="center" w:pos="4550"/>
            <w:tab w:val="left" w:pos="5818"/>
            <w:tab w:val="right" w:pos="8812"/>
          </w:tabs>
          <w:spacing w:after="0" w:line="240" w:lineRule="auto"/>
          <w:ind w:right="260"/>
          <w:jc w:val="right"/>
          <w:rPr>
            <w:rFonts w:ascii="Calibri" w:eastAsia="Times New Roman" w:hAnsi="Calibri" w:cs="Times New Roman"/>
            <w:sz w:val="20"/>
            <w:szCs w:val="20"/>
            <w:lang w:eastAsia="pl-PL"/>
          </w:rPr>
        </w:pPr>
        <w:r w:rsidRPr="007D4AE5">
          <w:rPr>
            <w:rFonts w:ascii="Calibri" w:eastAsia="Times New Roman" w:hAnsi="Calibri" w:cs="Times New Roman"/>
            <w:spacing w:val="60"/>
            <w:sz w:val="20"/>
            <w:szCs w:val="20"/>
            <w:lang w:eastAsia="pl-PL"/>
          </w:rPr>
          <w:t>Strona</w:t>
        </w:r>
        <w:r w:rsidRPr="007D4AE5">
          <w:rPr>
            <w:rFonts w:ascii="Calibri" w:eastAsia="Times New Roman" w:hAnsi="Calibri" w:cs="Times New Roman"/>
            <w:sz w:val="20"/>
            <w:szCs w:val="20"/>
            <w:lang w:eastAsia="pl-PL"/>
          </w:rPr>
          <w:t xml:space="preserve"> </w:t>
        </w:r>
        <w:r w:rsidRPr="007D4AE5">
          <w:rPr>
            <w:rFonts w:ascii="Calibri" w:eastAsia="Times New Roman" w:hAnsi="Calibri" w:cs="Times New Roman"/>
            <w:sz w:val="20"/>
            <w:szCs w:val="20"/>
            <w:lang w:eastAsia="pl-PL"/>
          </w:rPr>
          <w:fldChar w:fldCharType="begin"/>
        </w:r>
        <w:r w:rsidRPr="007D4AE5">
          <w:rPr>
            <w:rFonts w:ascii="Calibri" w:eastAsia="Times New Roman" w:hAnsi="Calibri" w:cs="Times New Roman"/>
            <w:sz w:val="20"/>
            <w:szCs w:val="20"/>
            <w:lang w:eastAsia="pl-PL"/>
          </w:rPr>
          <w:instrText>PAGE   \* MERGEFORMAT</w:instrText>
        </w:r>
        <w:r w:rsidRPr="007D4AE5">
          <w:rPr>
            <w:rFonts w:ascii="Calibri" w:eastAsia="Times New Roman" w:hAnsi="Calibri" w:cs="Times New Roman"/>
            <w:sz w:val="20"/>
            <w:szCs w:val="20"/>
            <w:lang w:eastAsia="pl-PL"/>
          </w:rPr>
          <w:fldChar w:fldCharType="separate"/>
        </w:r>
        <w:r w:rsidR="0096044F">
          <w:rPr>
            <w:rFonts w:ascii="Calibri" w:eastAsia="Times New Roman" w:hAnsi="Calibri" w:cs="Times New Roman"/>
            <w:noProof/>
            <w:sz w:val="20"/>
            <w:szCs w:val="20"/>
            <w:lang w:eastAsia="pl-PL"/>
          </w:rPr>
          <w:t>1</w:t>
        </w:r>
        <w:r w:rsidRPr="007D4AE5">
          <w:rPr>
            <w:rFonts w:ascii="Calibri" w:eastAsia="Times New Roman" w:hAnsi="Calibri" w:cs="Times New Roman"/>
            <w:sz w:val="20"/>
            <w:szCs w:val="20"/>
            <w:lang w:eastAsia="pl-PL"/>
          </w:rPr>
          <w:fldChar w:fldCharType="end"/>
        </w:r>
        <w:r w:rsidRPr="007D4AE5">
          <w:rPr>
            <w:rFonts w:ascii="Calibri" w:eastAsia="Times New Roman" w:hAnsi="Calibri" w:cs="Times New Roman"/>
            <w:sz w:val="20"/>
            <w:szCs w:val="20"/>
            <w:lang w:eastAsia="pl-PL"/>
          </w:rPr>
          <w:t xml:space="preserve"> | </w:t>
        </w:r>
        <w:r w:rsidRPr="007D4AE5">
          <w:rPr>
            <w:rFonts w:ascii="Calibri" w:eastAsia="Times New Roman" w:hAnsi="Calibri" w:cs="Times New Roman"/>
            <w:sz w:val="20"/>
            <w:szCs w:val="20"/>
            <w:lang w:eastAsia="pl-PL"/>
          </w:rPr>
          <w:fldChar w:fldCharType="begin"/>
        </w:r>
        <w:r w:rsidRPr="007D4AE5">
          <w:rPr>
            <w:rFonts w:ascii="Calibri" w:eastAsia="Times New Roman" w:hAnsi="Calibri" w:cs="Times New Roman"/>
            <w:sz w:val="20"/>
            <w:szCs w:val="20"/>
            <w:lang w:eastAsia="pl-PL"/>
          </w:rPr>
          <w:instrText>NUMPAGES  \* Arabic  \* MERGEFORMAT</w:instrText>
        </w:r>
        <w:r w:rsidRPr="007D4AE5">
          <w:rPr>
            <w:rFonts w:ascii="Calibri" w:eastAsia="Times New Roman" w:hAnsi="Calibri" w:cs="Times New Roman"/>
            <w:sz w:val="20"/>
            <w:szCs w:val="20"/>
            <w:lang w:eastAsia="pl-PL"/>
          </w:rPr>
          <w:fldChar w:fldCharType="separate"/>
        </w:r>
        <w:r w:rsidR="0096044F">
          <w:rPr>
            <w:rFonts w:ascii="Calibri" w:eastAsia="Times New Roman" w:hAnsi="Calibri" w:cs="Times New Roman"/>
            <w:noProof/>
            <w:sz w:val="20"/>
            <w:szCs w:val="20"/>
            <w:lang w:eastAsia="pl-PL"/>
          </w:rPr>
          <w:t>1</w:t>
        </w:r>
        <w:r w:rsidRPr="007D4AE5">
          <w:rPr>
            <w:rFonts w:ascii="Calibri" w:eastAsia="Times New Roman" w:hAnsi="Calibri" w:cs="Times New Roman"/>
            <w:sz w:val="20"/>
            <w:szCs w:val="20"/>
            <w:lang w:eastAsia="pl-PL"/>
          </w:rPr>
          <w:fldChar w:fldCharType="end"/>
        </w:r>
      </w:p>
      <w:p w14:paraId="791D509A" w14:textId="77777777" w:rsidR="00961783" w:rsidRPr="007D4AE5" w:rsidRDefault="00D1660E" w:rsidP="007D4AE5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</w:pPr>
      </w:p>
    </w:sdtContent>
  </w:sdt>
  <w:p w14:paraId="74AA111D" w14:textId="77777777" w:rsidR="00961783" w:rsidRDefault="009617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95F77" w14:textId="77777777" w:rsidR="00D1660E" w:rsidRDefault="00D1660E" w:rsidP="007D4AE5">
      <w:pPr>
        <w:spacing w:after="0" w:line="240" w:lineRule="auto"/>
      </w:pPr>
      <w:r>
        <w:separator/>
      </w:r>
    </w:p>
  </w:footnote>
  <w:footnote w:type="continuationSeparator" w:id="0">
    <w:p w14:paraId="303DBCDE" w14:textId="77777777" w:rsidR="00D1660E" w:rsidRDefault="00D1660E" w:rsidP="007D4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5534"/>
    <w:multiLevelType w:val="hybridMultilevel"/>
    <w:tmpl w:val="611E4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5824"/>
    <w:multiLevelType w:val="hybridMultilevel"/>
    <w:tmpl w:val="36084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7270F"/>
    <w:multiLevelType w:val="hybridMultilevel"/>
    <w:tmpl w:val="E0384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2F"/>
    <w:rsid w:val="0006248C"/>
    <w:rsid w:val="001E74F5"/>
    <w:rsid w:val="0020341B"/>
    <w:rsid w:val="0025392F"/>
    <w:rsid w:val="00286A86"/>
    <w:rsid w:val="002B6F61"/>
    <w:rsid w:val="003072C0"/>
    <w:rsid w:val="00316AEC"/>
    <w:rsid w:val="003768AC"/>
    <w:rsid w:val="003878CB"/>
    <w:rsid w:val="004B74F3"/>
    <w:rsid w:val="00500CC9"/>
    <w:rsid w:val="005E141F"/>
    <w:rsid w:val="006634F7"/>
    <w:rsid w:val="00691066"/>
    <w:rsid w:val="006D6FAB"/>
    <w:rsid w:val="00732DE6"/>
    <w:rsid w:val="007840FE"/>
    <w:rsid w:val="007973F1"/>
    <w:rsid w:val="007D49C7"/>
    <w:rsid w:val="007D4AE5"/>
    <w:rsid w:val="007E3748"/>
    <w:rsid w:val="00883983"/>
    <w:rsid w:val="008C36ED"/>
    <w:rsid w:val="008D18C5"/>
    <w:rsid w:val="009108AF"/>
    <w:rsid w:val="0096044F"/>
    <w:rsid w:val="00961783"/>
    <w:rsid w:val="00964014"/>
    <w:rsid w:val="00973D75"/>
    <w:rsid w:val="009D7B84"/>
    <w:rsid w:val="00A33095"/>
    <w:rsid w:val="00A357E1"/>
    <w:rsid w:val="00AF66B6"/>
    <w:rsid w:val="00B25B1D"/>
    <w:rsid w:val="00B27D09"/>
    <w:rsid w:val="00B32924"/>
    <w:rsid w:val="00BA724B"/>
    <w:rsid w:val="00BE17D6"/>
    <w:rsid w:val="00C30179"/>
    <w:rsid w:val="00C5596E"/>
    <w:rsid w:val="00CB3B30"/>
    <w:rsid w:val="00CB4EEB"/>
    <w:rsid w:val="00CC12BA"/>
    <w:rsid w:val="00D1660E"/>
    <w:rsid w:val="00D63C70"/>
    <w:rsid w:val="00D71685"/>
    <w:rsid w:val="00DB6EFA"/>
    <w:rsid w:val="00DE2606"/>
    <w:rsid w:val="00E1243B"/>
    <w:rsid w:val="00E80AFC"/>
    <w:rsid w:val="00EE0251"/>
    <w:rsid w:val="00F05F24"/>
    <w:rsid w:val="00F5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7D0D3"/>
  <w15:docId w15:val="{257FEF1F-6EFD-4613-83E5-AA8BB5A5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748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374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E374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E374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D4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AE5"/>
  </w:style>
  <w:style w:type="paragraph" w:styleId="Stopka">
    <w:name w:val="footer"/>
    <w:basedOn w:val="Normalny"/>
    <w:link w:val="StopkaZnak"/>
    <w:uiPriority w:val="99"/>
    <w:unhideWhenUsed/>
    <w:rsid w:val="007D4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AE5"/>
  </w:style>
  <w:style w:type="character" w:styleId="Odwoaniedokomentarza">
    <w:name w:val="annotation reference"/>
    <w:basedOn w:val="Domylnaczcionkaakapitu"/>
    <w:uiPriority w:val="99"/>
    <w:semiHidden/>
    <w:unhideWhenUsed/>
    <w:rsid w:val="007D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Kiljańczyk</dc:creator>
  <cp:keywords/>
  <dc:description/>
  <cp:lastModifiedBy>Sekretariat</cp:lastModifiedBy>
  <cp:revision>13</cp:revision>
  <cp:lastPrinted>2021-03-18T15:14:00Z</cp:lastPrinted>
  <dcterms:created xsi:type="dcterms:W3CDTF">2024-05-06T13:02:00Z</dcterms:created>
  <dcterms:modified xsi:type="dcterms:W3CDTF">2025-12-04T08:16:00Z</dcterms:modified>
</cp:coreProperties>
</file>