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38375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435F5B">
        <w:rPr>
          <w:rFonts w:asciiTheme="minorHAnsi" w:hAnsiTheme="minorHAnsi"/>
        </w:rPr>
        <w:t xml:space="preserve">artykułów mrożonych, </w:t>
      </w:r>
      <w:r w:rsidR="008C7A5C">
        <w:rPr>
          <w:rFonts w:asciiTheme="minorHAnsi" w:hAnsiTheme="minorHAnsi"/>
        </w:rPr>
        <w:t>mrożonek</w:t>
      </w:r>
      <w:r>
        <w:rPr>
          <w:rFonts w:asciiTheme="minorHAnsi" w:hAnsiTheme="minorHAnsi"/>
        </w:rPr>
        <w:t xml:space="preserve"> owocowych i warzywnych  na potrzeby Zespołu Szkolno-Przedszkolnego nr 12 </w:t>
      </w:r>
      <w:r w:rsidR="00872AF3"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t>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383750"/>
    <w:rsid w:val="00435F5B"/>
    <w:rsid w:val="007005F5"/>
    <w:rsid w:val="00872AF3"/>
    <w:rsid w:val="008C7A5C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7BF"/>
  <w15:docId w15:val="{41CFE965-C2DE-4C56-B296-4FCFC83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6</cp:revision>
  <dcterms:created xsi:type="dcterms:W3CDTF">2022-11-29T13:31:00Z</dcterms:created>
  <dcterms:modified xsi:type="dcterms:W3CDTF">2022-11-30T06:44:00Z</dcterms:modified>
</cp:coreProperties>
</file>